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prorocy. Głoszą, że każdy, kto w Niego wierzy, dostępuje, przez Jego imię,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wydają świadectwo, że przez jego imię każdy, kto w niego wierzy, otrzyma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przez imię jego odpuszczenie grzechów weźmie każdy, co w niego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biorą grzechów odpuszczenie przez imię jego wszyscy, którzy weń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świadczą wszyscy prorocy, iż każdy, kto w niego wierzy, dostąpi odpuszczenia grzechów przez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zapowiadają, że każdy, kto w Niego wierzy, mocą Jego imienia otrzyma odpuszczenie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Nim to dają świadectwo wszyscy prorocy, że każdy, kto wierzy w Niego, otrzyma przez Jego imię odpuszczenie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prorocy zapowiadają to wyraźnie, że w jego imieniu będą przebaczone grzechy wszystkim, którzy w niego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właśnie dają świadectwo wszyscy prorocy głosząc, że każdy, kto wierzy w Niego,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нього свідчать усі пророки, що відпущення гріхів дістає його ім'ям кожний, хто вірить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poświadczają wszyscy prorocy, że przez jego Imię, każdy wierzący względem niego otrzyma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dają o Nim świadectwo, że każdy, kto składa w Nim ufność, przez Jego imię otrzymuje przebaczenie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wszyscy prorocy świadczą, że każdy, kto w nim pokłada wiarę, przez jego imię dostępuje przebaczenia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prorocy przepowiedzieli w Piśmie, że każdy, kto uwierzy w Jezusa, ze względu na Niego otrzyma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2024-04-29T19:28:40Z</dcterms:modified>
</cp:coreProperties>
</file>