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1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jeszcze mówił te słowa, Duch Święty zstąpił na wszystkich słuchających tego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(kiedy mówił) Piotr słowa te, spadł Duch Święty na wszystkich słuchających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gdy mówi Piotr wypowiedzi te spadł Duch Święty na wszystkich słuchających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11:15&lt;/x&gt;;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2024-04-29T18:23:19Z</dcterms:modified>
</cp:coreProperties>
</file>