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się więc osądzać! Raczej zastanówmy się, jak nie dawać bratu powodu do potknięcia lub wywołania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osądzajmy jedni drugich, ale raczej uważajcie na to, aby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sądźmy jedni drugich; ale raczej to rozsądzajcie, abyście nie kładli obrażenia, ani dawali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dalej nie sądźmy jedni drugich, ale raczej to postanówcie, żebyście nie dawali obrażenia abo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wyrokować jedni o drugich. A raczej tak osądźcie, by nie dawać bratu sposobności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osądzajmy już jedni drugich, ale raczej baczcie, aby nie dawać bratu powodu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jedni drugich. Raczej uważajcie, abyście się nie przyczyniali do upadku lub zgorszenia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się nawzajem, ale raczej zwróćcie uwagę na to, 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już nie osądzajmy się wzajemnie. Raczej zacznijcie zwracać uwagę na to, aby nie rzucać bratu pod nogi kłód i pułapek.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Przestańmy zatem osądzać jedni drugich; uważajmy raczej, aby nie doprowadzić braci w wierze do upadku albo duchowego załamania.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już nie osądzajmy się wzajemnie, lecz raczej uważajmy, aby nie dawać bratu okazji do grzechu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осуджуймо більше один одного, але радше судімо про те, щоб не покласти братові спотикання чи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sądźmy już jedni drugich; ale raczej to postanówcie, by nie sprawiać bratu obrazy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osądzać jeden drugiego! Takiego za to osądu dokonujmy - aby nie rzucać przeszkód pod nogi brata ani nie zastawiać na niego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osądzajmy się wzajemnie, lecz raczej postanówcie nie dawać bratu powodu do zgorszenia ani przyczyny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oskarżajcie się więc nawzajem, ale raczej starajcie się nie być przeszkodą lub zniechęceniem dla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2024-04-29T05:17:11Z</dcterms:modified>
</cp:coreProperties>
</file>