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67"/>
        <w:gridCol w:w="3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 ciele będący, Bogu podobać się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 ciele będący Bogu podobać się nie mogą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w ciele, Bogu podobać się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 ciele będący Bogu spodobać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w ciele będący Bogu podobać się nie mogą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2024-04-29T03:13:50Z</dcterms:modified>
</cp:coreProperties>
</file>