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pili ten sam duchowy napój, bo pili z towarzyszącej im duchowej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ze skały duchowej, która szła za nimi.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tenże napój duchowny pili; albowiem pili z opoki duchownej, która za nimi szła; a tą opoką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toż picie duchowne (a pili z skały duchownej, która za nimi szła: a skala była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Pili zaś z towarzyszącej im duchowej skały, a 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duchowej skały, która im towarzyszyła, a skałą tą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przecież z towarzyszącej im duchowej skały. Tą skałą zaś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 towarzyszącej im duchowej skały. A tą skałą był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napili się tym samym duchowym napojem — pili bowiem z towarzyszącej im duchowej skały, a skałą był Chrystus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krzepili się życiodajnym napojem ze skały. Pili napój pochodzący ze skały Bożej, która była symbolem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napój o duchowym znaczeniu. Pili zaś napój wytryskujący ze skały o duchowym znaczeniu, która szła za nimi, a skała ta była symbolem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випили той самий духовний напій, бо пили з духовної скелі, що йшла слідом (за ними), - а та скеля - був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wypili ten sam napój duchowy; bowiem pili z duchowej, towarzyszącej im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napój od Ducha - bo pili ze Skały zesłanej przez Ducha, która szła za nimi, a Skałą tą był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Bo pili z duchowego masywu skalnego, który za nimi podążał, a ów masyw skalny oznaczał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Czerpali bowiem wodę z towarzyszącej im duchowej skały, którą był sam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2024-05-09T13:48:36Z</dcterms:modified>
</cp:coreProperties>
</file>