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zmartwychwstają,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umarli nie bywają wzbudzeni,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 umarli nie powstają, ani Chrystus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bywają wzbudzeni,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 nie zmartwychwstają, to i Chrystus nie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umarli nie zmartwychwstają,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mógł ich obudzić, to i Chrystusa by nie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мертві не встають,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są wskrzeszani, także 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są wskrzeszani, to i 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mają być wskrzeszeni,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mogą powstać z martwych, Chrystus też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2024-04-27T19:58:20Z</dcterms:modified>
</cp:coreProperties>
</file>