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pogrzebany* i że trzeciego dnia został wzbudzony** *** według Pism,****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jest wskrzeszony dnia trzeciego według 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trzeciego dnia zmartwychwstał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pogrzebiony, a iż zmartwychwstał dnia trzeciego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pogrzebion jest, iż też powstał z martwych trzeciego dnia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pogrzebany, i że dnia trzeciego został z martwych wzbudzony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wskrzeszony z martwych,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zmartwychwstał zgodnie z 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zgodnie z Pismem trzeciego dnia zmartwychwstał,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go do grobu, a na trzeci dzień zmartwychwstał, jak zapowiedziało Pismo Święte,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pogrzebany, trzeciego dnia zmartwychwstał,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був похований, і що воскрес третього дня, - за Писанням;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według Pism jest wskrzeszony w trzecim 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pogrzebany, i został wskrzeszony trzeciego dnia,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był pogrzebany, a także został wskrzeszony trzeciego dnia,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trzeciego dnia zmartwychwstał—również zgodnie z Pismem,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27:57-60&lt;/x&gt;; &lt;x&gt;480 15:43-46&lt;/x&gt;; &lt;x&gt;490 23:50-55&lt;/x&gt;; &lt;x&gt;500 19:38-41&lt;/x&gt;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Apostoł powołuje się na dwie grupy dowodów: Pismo Święte, np. &lt;x&gt;230 16:8-11&lt;/x&gt;; &lt;x&gt;290 53:5-6&lt;/x&gt;; oraz na sześć świadectw naocznych świadków (&lt;x&gt;510 1:21-22&lt;/x&gt;).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28:6-7&lt;/x&gt;; &lt;x&gt;480 16:6&lt;/x&gt;; &lt;x&gt;490 24:6-7&lt;/x&gt;; &lt;x&gt;500 20:9&lt;/x&gt;; &lt;x&gt;510 10:40&lt;/x&gt;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16:10&lt;/x&gt;; &lt;x&gt;350 6:2&lt;/x&gt;; &lt;x&gt;390 2:1&lt;/x&gt;; &lt;x&gt;470 12:40&lt;/x&gt;; &lt;x&gt;500 2:19&lt;/x&gt;; &lt;x&gt;510 2:24-32&lt;/x&gt;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2024-04-27T21:20:38Z</dcterms:modified>
</cp:coreProperties>
</file>