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92"/>
        <w:gridCol w:w="57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powstanie martwych jest siane w zniszczeniu jest wzbudzane w niezniszczalności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jest ze zmartwychwstaniem umarłych:* zasiewane jest w zniszczalności, wzbudzane jest w niezniszczalności;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i powstanie martwych. Jest siane w zniszczeniu, jest wskrzeszane w niezniszczalności;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powstanie martwych jest siane w zniszczeniu jest wzbudzane w niezniszczalności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z umarłymi i zmartwychwstaniem: Sieje się ciało zniszczalne, wzbudzane jest niezniszczalne.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też jest ze zmartwychwstaniem umarłych. Sieje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ciało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zniszczalności, a jest wskrzeszane w niezniszczalności;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Takci będzie i powstanie umarłych. Bywa wsiane ziarno w skazitelności, a będzie wzbudzone w nieskazitelności.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zmartwychwstanie. Bywa wsiane w skazitelności, powstanie w nieskazitelności.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rzecz się ma ze zmartwychwstaniem. Zasiewa się zniszczalne – powstaje zaś niezniszczalne;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jest ze zmartwychwstaniem. Co się sieje jako skażone, bywa wzbudzone nieskażone;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jest i ze zmartwychwstaniem. Sieje się zniszczalne, wskrzeszane jest niezniszczalne;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jest ze zmartwychwstaniem. Sieje się zniszczalne, powstaje niezniszczalne;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również jest z powstaniem umarłych: co siane dla zniszczenia, powstaje dla niezniszczalności;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Tu widzimy podobieństwo do powstania z martwych. Od chwili poczęcia nosisz w sobie śmierć lecz zmartwychwstaniesz do nieśmiertelności.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przedstawia się sprawa ze zmartwychwstaniem umarłych. Sieje się ciało podległe zniszczeniu - powstaje ciało niezniszczalne,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само і воскресіння мертвих. Сіється в тлінні, встає в нетлінні;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jest także z powstaniem z umarłych. Jest siane w śmierci a jest wskrzeszane w nieśmiertelności;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jest ze zmartwychwstaniem. Kiedy ciało zostaje "zasiane", podlega zepsuciu; a kiedy jest wskrzeszone, nie może ulec zepsuciu.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jest ze zmartwychwstaniem umarłych. Zasiewa się w skażeniu, wskrzeszone zostaje w nieskażoności.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jest ze zmartwychwstaniem. Posiane jest ciało śmiertelne, a zmartwychwstanie ciało nieśmiertelne.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12:13&lt;/x&gt;; &lt;x&gt;470 13:43&lt;/x&gt;; &lt;x&gt;490 14:14&lt;/x&gt;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2024-04-28T16:23:56Z</dcterms:modified>
</cp:coreProperties>
</file>