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myśl Pana, tak by Go pouczać? My natomiast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umysł Pana? Kto go będzie pouczał? Ale my mamy umysł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poznał zmysł Pański? Któż go będzie uczył? Ale my zmysł Chrystusowy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poznał umysł Pański, który by go nauczył? Lecz my umysł Chrystusów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poznał zamysł Pana tak, by Go mógł pouczać? My właśnie znamy zamysł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Któż może go pouczać? Ale my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 tak, aby mógł Go pouczać? My właśnie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która mogłaby go pouczać? Oto my znamy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ktoś poznał myśl Pana i będzie Go pouczał? A my myśl Chrystusa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zatem poznał myśl Pana tak, aby mógł Go pouczać?ʼ My właśnie mamy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Господній, хто навчить його? Ми ж маємо розум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poznał myśl Pana, kto Go pouczy? A my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umysł Adonai?. Kto był Jego doradcą?". Ale my mamy umysł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”któż poznał umysł Pana, żeby mógł go pouczać?” my wszakże mamy umysł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„Kto ogarnie myśli Pana? Kto może zostać Jego doradcą?”. My znamy zamiary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2024-04-27T13:06:22Z</dcterms:modified>
</cp:coreProperties>
</file>