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0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tylko jest obietnic Bożych, w Nim (mają swoje) „tak”;* dlatego też przez Niego mówimy „Amen”** dla chwały Bożej.***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obietnice Boga w Nim (owym) "tak". Dlatego i przez Niego (to) Amen Bogu na chwałę przez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bowiem obietnice Boga w Nim tak i w Nim amen Bogu na chwałę przez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15:8&lt;/x&gt;; &lt;x&gt;550 3:17&lt;/x&gt;; &lt;x&gt;560 2:12&lt;/x&gt;; &lt;x&gt;650 6:12-13&lt;/x&gt;; &lt;x&gt;650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14:16&lt;/x&gt;; &lt;x&gt;730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2024-04-25T01:50:00Z</dcterms:modified>
</cp:coreProperties>
</file>