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jesteśmy panami waszej wiary,* lecz jesteśmy współpracownikami waszej radości;** w wierze bowiem stanęliście.***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że panujemy (nad) waszą wiarą. ale współpracownikami jesteśmy radości waszej, bo wiarą stoicie*.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nad waszą wiarą ale współpracownicy jesteśmy radości waszej bowiem wiarą 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nie jesteśmy panami waszej wiary. Jesteśmy jednak współtwórcami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radości, bo przecież oparliście swoje życie 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panujemy nad waszą wiarą, ale jesteśmy pomocnikami waszej radości;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iżbyśmy panowali nad wiarą waszą, ale iż jesteśmy pomocnikami wesela waszego; bo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 panujemy wierze waszej, ale jesteśmy pomocniki wesela waszego - abowiem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okazać nasze władztwo nad wiarą waszą, bo przecież jesteśmy współtwórcami radości waszej; wiarą bowiem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nad wiarą waszą, ale iż jesteśmy współpracownikami waszymi, abyście radość mieli; albowiem wiarą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mamy władzy nad waszą wiarą, lecz jesteśmy współtwórcami waszej radości, bo trwacie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radości. Wy zaś zachowujecie stałość dzięki wierze!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[znaczy to], że my władamy waszą wiarą, lecz że jesteśmy współtwórcami waszej radości, bo przecież trwacie w 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próbuję narzucić wam tego, w co macie wierzyć, bo sami macie mocne oparcie w wierze, chcę tylko przyczynić się do waszej radości.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jesteśmy panami waszej wiary, lecz współtwórcami waszej radości, bo przy wierze mocno stoicie.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тому, що хочемо влади над вашою вірою, але тільки як співпрацівники у вашій радості: адже ж вірою ви стоїте!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dlatego, że jesteśmy władcami waszej wiary, lecz dlatego, że jesteśmy pomocnikami waszej radości; bowiem stoicie wiarą.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wam dyktować, jak macie żyć w swej ufności do Mesjasza, bo w ufności waszej trwacie mocno. Lecz współdziałamy z wami z myślą o waszym szczęściu.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jakobyśmy byli panami waszej wiary, lecz jesteśmy współpracownikami ku waszej radości, bo stoicie właśnie dzięki swej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chodzi przecież o to, żebyśmy udowadniali wam, że mamy nad wami władzę i możemy nauczać was, jak należy wierzyć. Chcemy przecież współdziałać z wami i pragniemy waszej radości, której podstawą jest wiara w 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współpracownikami waszej radości : Jeśli Paweł utożsamia się tylko z tymi, w imieniu których pisze, to słowa te zn.: współpracownikami na rzecz waszej radości (dbamy o to, aby wasze życie duchowe było przepełnione radością); jeśli jednak również adresatów zalicza do grona swoich współpracowników, to słowa te zn.: współpracownikami w tym, co jest dla was radością.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stoicie.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15:1&lt;/x&gt;; &lt;x&gt;530 16:13&lt;/x&gt;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Czas teraźniejszy dokonany. Szerzej: "stanęliście i stoicie".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2024-04-19T20:32:44Z</dcterms:modified>
</cp:coreProperties>
</file>