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teraz powinniście tej osobie wybaczyć i dodać otuchy, aby jej w jakiś sposób nie pochłonął nadmiar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przeciwnie, powinniście mu raczej przebaczyć i pocieszyć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przypadkiem zbytni smutek go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obyczajem, inaczej byście mu odpuścić mieli i onego pocieszyć, by snać zbytni smutek takiego nie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przeciwnym obyczajem raczej darować macie i cieszyć, by snadź zbytnim smutkiem, który takowy jest, pożart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wypada teraz wybaczyć mu i podtrzymać go na duchu, aby nie popadł ów człowiek w rozpaczliwy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przeciwnie, wy raczej powinniście przebaczyć mu i dodać otuchy, aby go przypadkiem nadmiar smutku nie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lepiej przebaczyć mu i podtrzymać go na duchu, aby ten ktoś nie popadł w nadmierny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raczej wybaczcie mu i pocieszcie go, aby nie popadł w większy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przeciwnie, raczej mu już wybaczcie i pocieszcie go, by przypadkiem nie popadł w nadmierny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powinniście mu przebaczyć, a nawet podnieść go na duchu, aby się nie załamał pod ciężarem rozpaczy.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mu darować i pocieszyć go, aby nie pogrążył się w bezgranicznym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краще вам йому вибачити і втішити, щоб часом його не охопив великий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gdyby raczej przeciwnie wy mu odpuśćcie i zachęćcie, aby ów brat nie został pochłonięty jakimś dodatkowym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teraz powinniście postąpić na odwrót - przebaczyć mu, pokrzepić go, pocieszyć. W przeciwnym razie człowieka takiego mogłoby ogarnąć bezbrzeżne 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powinniście mu życzliwie przebaczyć i go pocieszyć, żeby go czasem nie pochłonęło nadmierne zasmucenie.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należałoby mu przebaczyć i dodać otuchy, aby nie popadł w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2024-04-28T10:51:37Z</dcterms:modified>
</cp:coreProperties>
</file>