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działa w nas,* a życie w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śmierć w nas działa, zaś życie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wykonuje swe dzieło w nas, a życie —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śmierć mocy swojej w nas dokazuje, ale w was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nas okazuje śmierć skutek swój, a żywot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działa w nas śmierć, podczas gdy w was –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śmierć wykonuje dzieło swoje w nas, a życie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podczas gdy w was –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działa w nas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w nas dopełnia się już śmierć, a w was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śmierć okazuje swą moc w nas, by w nas rozwijało się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смерть діє в нас, а життя -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śmierć działa pośród nas ale w 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śmierć działa w nas, podczas gdy w was -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ale w 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stajemy w obliczu śmierci, ale wam, którzy dzięki tej służbie uwierzyliście Chrystusowi, przyniosła ona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12:24&lt;/x&gt;; 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2024-05-03T16:45:28Z</dcterms:modified>
</cp:coreProperties>
</file>