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żyli dla jeszcze większej Jego chwały —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istnieli dla uwielbienia jego chwały,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wcześniej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 byli ku chwale sławy jego, którzyśmy pierwej nadzieję mieli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ku chwale sławy jego, my, którzyśmy wprzód nadzieję pokładali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 istnieli ku chwale Jego majestatu – my, którzy już przedtem nadzieję złożyliśmy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się przyczyniali do uwielbienia chwały jego, my, którzy jako pierwsi nadzieję mieliśmy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 my, którzy od początku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wielbili majestat Jego łaski -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być pochwałą Jego majestatu, jeśli nadzieję mamy opartą na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zostaliśmy powołani do głoszenia jego chwały, bo od początku zaufaliśmy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ku chwale Jego majestatu, my którzy już dawno złożyli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були на похвалу його слави, ми, які раніше надіялися на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wcześniej położyli nadzieję w Chrystusie i byli ku chwale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my, którzyśmy już wcześniej złożyli nadzieję w Mesjaszu, przynieśli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służyli sławie jego chwały – my, którzy pierwsi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jako jedni z pierwszych zaufaliśmy Chrystusowi i oddaliśmy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2024-04-25T05:54:47Z</dcterms:modified>
</cp:coreProperties>
</file>