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zwiedzie w jakiś sposób;* gdyż nie (nastanie), zanim najpierw nie przyjdzie odstępstwo** *** i nie zostanie objawiony człowiek bezprawia, syn zagłady,****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was zwiódłby na żaden sposób; bo jeśli nie przyszłoby odstępstwo najpierw i (nie) zostałby objawiony człowiek bezprawia*, syn zguby,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(…) zagłady, ὁ  ἄνθρωπος  τῆς ἀνομίας, ὁ  υἱὸς  τῆς  ἀπωλείας; por. ἀντίχριστος (&lt;x&gt;690 2:18&lt;/x&gt;, 22;&lt;x&gt;690 4:3&lt;/x&gt;; &lt;x&gt;700 1:7&lt;/x&gt;); &lt;x&gt;600 2:3&lt;/x&gt;L.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17:12&lt;/x&gt;; &lt;x&gt;690 2:18&lt;/x&gt;; &lt;x&gt;690 4:3&lt;/x&gt;; &lt;x&gt;730 19:20&lt;/x&gt;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2024-04-30T03:28:05Z</dcterms:modified>
</cp:coreProperties>
</file>