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tylko jakaś straszna perspektywa sądu i żar ognia mający 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straszliwe oczekiwanie sądu i żar ognia, który strawić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straszliwe niejakie oczekiwanie sądu i zapalenie ognia, który pożreć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straszliwe jakieś oczekawanie sądu i żarliwość ognia, która pożrzeć ma przeciwniki.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jedynie jakieś przerażające oczekiwanie sądu i żar ognia, który ma trawić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straszliwe oczekiwanie sądu i żar ognia, który strawi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pozostaje nam jedynie czekać na straszliwy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zostałoby nam tylko okropne oczekiwanie na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jakieś straszne przyjęcie wyroku i gwałtowność ognia, który trawić będzie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Zostaje już tylko straszne oczekiwanie sądu i żaru ognia, który zniszczy przeciwników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przerażające oczekiwanie sądu i żar ognia, który ma pożreć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 якесь страшне очікування суду і палаючого вогню, що має пожерти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jakieś straszne oczekiwanie sądu oraz gwałtowność ognia, co ma pożerać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przerażająca perspektywa Sądu, ognia pożerającego, który strawi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jakieś straszliwe oczekiwanie sądu oraz ognista zazdrość, która ma strawić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nam tylko oczekiwanie w strachu na Boży sąd i ogień, który pochłonie wrogów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2024-04-30T09:47:50Z</dcterms:modified>
</cp:coreProperties>
</file>