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ziemskie odpowiedniki rzeczy niebieskich trzeba oczyszczać takimi ofiarami, same rzeczy niebieskie — lepszymi ofiarami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więc konieczne, aby obrazy rzeczy, które są w niebie, były oczyszczone w ten sposób, same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 — lepszymi ofiarami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potrzeba było, aby kształty onych rzeczy, które są na niebie, temi rzeczami były oczyszczone, a same rzeczy niebieskie lepszemi ofiarami,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jest, aby wizerunki rzeczy niebieskich tymi były oczyścione, a same niebieskie lepszymi ofiarami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obrazy rzeczy niebieskich w taki sposób musiały być oczyszczone, same zaś rzeczy niebieskie potrzebowały o wiele doskonalszych ofiar od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więc rzeczą konieczną, aby odbicia rzeczy niebieskich były oczyszczane tymi sposobami, same zaś rzeczy niebieskie lepszymi ofiarami aniżeli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konieczne, aby obrazy tego, co jest w niebiosach, w ten sposób były oczyszczane, rzeczywistości niebiańskie zaś przez ofiary lepsze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tak były oczyszczane wyobrażenia tego, co w niebie, to same rzeczywistości niebiańskie wymagały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było konieczne, aby dzięki temu dostępowały oczyszczenia wizerunki rzeczy niebieskich, to same te rzeczy niebieskie — dzięki ofiarom wyższym od 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to, co stanowi tu na ziemi odbicie niebiańskiej rzeczywistości, potrzebuje takiego właśnie oczyszczenia, stąd więc same niebiańskie wzory tych rzeczy wymagają doskonalszych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trzeba było oczyszczać samo tylko wyobrażenie tego, co jest w niebie, to o ileż większych ofiar wymaga to sanktuarium,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треба було, щоб образи небесних отак очищалися, а саме небесне - кращими від цих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było koniecznością, by wzorce rzeczy w niebiosach, były oczyszczane tymi ofiarami; zaś same niebiańskie ofiarami od tych znaczniejszymi.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musiały być oczyszczane kopie rzeczy niebieskich, lecz same rzeczy niebieskie wymagają lepszych ofiar niż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było konieczne, żeby symboliczne wyobrażenia rzeczy w niebiosach zostały oczyszczone tymi środkami, same zaś rzeczy niebiańskie – ofiarami lepszymi niż takie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rzeczy będące kopią niebiańskiej rzeczywistości musiały zostać oczyszczane w taki sposób. Sama niebiańska rzeczywistość wymagała jednak doskonalszych ofiar.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2024-04-29T02:03:15Z</dcterms:modified>
</cp:coreProperties>
</file>