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56"/>
        <w:gridCol w:w="58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Przez to Duch Święty wskazuje, że dopóki istnieje pierwszy przybytek, droga do miejsca świętego pozostaje nieobjawiona.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 ten sposób Duch Święty pokazuje, że jeszcze nie została objawiona droga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Miejsca Najświętszego, dopóki jeszcze stał pierwszy przybytek.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Przez co daje znać Duch Święty, iż jeszcze nie była objawiona droga do świątnicy, póki jeszcze trwał pierwszy przybytek,</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 dając znać Duch święty, iż jeszcze nie była objawiona droga świętych, póki jeszcze stał pierwszy przybytek.</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to Duch Święty pokazuje, że jeszcze nie została otwarta droga do Miejsca Świętego, dopóki istnieje pierwszy przybytek.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to Duch Święty wskazuje wyraźnie, że droga do świątyni nie została jeszcze objawiona, dopóki stoi pierwszy przybytek;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 Święty chciał w ten sposób pokazać, że jeszcze nie została objawiona droga do świątyni, dopóki istnieje pierwszy namiot.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 Święty chciał w ten sposób pokazać, że dopóki istniał pierwszy namiot, jeszcze nie objawiła się droga do świątyni.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Tak Duch Święty objawia, że jeszcze nie jest otwarta droga do sanktuarium, skoro stoi nadal ten pierwszy namiot.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ten sposób Duch Święty wskazuje wyraźnie, że dopóki stoi ów pierwszy namiot, nie został jeszcze odsłonięty dostęp do świątyni w niebie.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Przez to Duch Święty daje do zrozumienia, że dopóki istnieje pierwszy namiot, dopóty nie jest otwarta droga do miejsca poświęconego Bogu.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Святий Дух засвідчує це, що шлях до святині ще не відкритий, коли ще стоїть перше шатро.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 ten sposób Duch Święty okazuje, że jeszcze nie została ukazana droga świętych; gdyż ma miejsce pierwszy Przybytek,</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takie uporządkowanie Ruach Ha-Kodesz pokazywał, że dopóki obowiązywał pierwszy Namiot, droga do Miejsca Najświętszego była wciąż zamknięta.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zatem duch święty wyjaśnia, że dopóki stał pierwszy namiot, droga do miejsca świętego nie była jeszcze ujawniona.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ten sposób Duch Święty pokazał nam, że dopóki Boża służba odbywała się w świątyni, wejście do miejsca najświętszego było zamknięte.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2024-04-28T21:27:24Z</dcterms:modified>
</cp:coreProperties>
</file>