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9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 korzyść bracia moi jeśli wiarę mówiłby ktoś mieć dzieł zaś nie miałby nie może wiara zbawić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 pożytek, moi bracia, jeśli ktoś mówi, że ma wiarę, lecz nie ma uczynków?* Czy wiara jest w stanie go zbawić?**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 korzyść, bracia moi, jeśli wiarę mówiłby ktoś mieć*, dzieł zaś nie miałby? Nie** może wiara zbawić go?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 korzyść bracia moi jeśli wiarę mówiłby ktoś mieć dzieł zaś nie miałby nie może wiara zbawić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 pożytek, drodzy bracia, gdy ktoś twierdzi, że ma wiarę, a nie idą za tym uczynki? Czy taka wiara może go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 tego pożytek, moi bracia, jeśli ktoś mówi, że ma wiarę, a nie ma uczynków? Czy wiara może go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pomoże, bracia moi! jeźliby kto rzekł, iż ma wiarę, a uczynków by nie miał? izali go ona wiara może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 pożytek, bracia moi, gdyby kto mówił, iż ma wiarę, a uczynków by nie miał? Izali go może wiara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 tego pożytek, bracia moi, skoro ktoś będzie utrzymywał, że wierzy, a nie będzie spełniał uczynków? Czy [sama] wiara zdoła go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to pomoże, bracia moi, jeśli ktoś mówi, że ma wiarę, a nie ma uczynków? Czy wiara może go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 tego pożytek, moi bracia, jeśli ktoś mówiłby, że wierzy, a nie spełniałby uczynków? Czy sama wiara może go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moi! Jaki z tego pożytek, jeśli ktoś mówi, że wierzy, a nie potwierdza tego czynami? Czy taka wiara może go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 z tego, moi bracia, pożytek, gdy ktoś powie, że ma wiarę, a uczynków nie ma? Czy taka wiara może go zbawić?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z tego, moi bracia, że ktoś chełpi się wiarą, a nie może potwierdzić tego czynem? Czy sama wiara może go zbawić?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pomoże, bracia moi, jeśliby ktoś twierdził, że wierzy, a nie spełniałby uczynków? Czyż taka wiara może go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Яка користь, брати мої, коли хтось каже, що віру має, а діл не має? Чи віра може його спасти?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z tego, moi bracia, jeśli ktoś by mówił, że ma wiarę, ale by nie miał uczynków? Czy wiara nie może go uratować?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 tego pożytek, moi bracia, jeśli ktoś twierdzi, że ma wiarę, ale nie ma na dowód tego uczynków? Czy taka "wiara" jest w stanie go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 tego pożytek, bracia moi, jeśli ktoś mówi, że ma wiarę, ale nie ma uczynków? Czyż ta wiara może go wybawić?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przyjaciele, jaki jest sens mówić, że się wierzy Bogu, jeśli ta wiara nie przejawia się w czynach? Czy taka wiara może kogoś zbawić?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7:26&lt;/x&gt;; &lt;x&gt;660 1:22-25&lt;/x&gt;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Pytanie  retoryczne,  domagające  się twierdzącej odpowiedzi.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"że ma".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"Czy".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2024-04-25T22:40:11Z</dcterms:modified>
</cp:coreProperties>
</file>