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Prawodawca* i Sędzia,** Ten, który jest w stanie zbawić i zatracić. Ty zaś kim jesteś, że sądzisz bliźniego?***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jest prawodawcami sędzia, (Ten) mogący zbawić i zgubić; ty zaś kim jesteś, sądząc (tego) tuż obok?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jest prawodawca mogący zbawić i zniszczyć ty kim jesteś kiedy sądzisz innego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15:25&lt;/x&gt;; &lt;x&gt;290 33:22&lt;/x&gt;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58:12&lt;/x&gt;; &lt;x&gt;290 33:22&lt;/x&gt;; &lt;x&gt;500 5:22&lt;/x&gt;; &lt;x&gt;620 4:1&lt;/x&gt;; &lt;x&gt;530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11-12 zdają się opisywać sytuację analogiczną do opisanej w &lt;x&gt;520 14:1-15:14&lt;/x&gt;. Wśród adresatów dawały o sobie znać tendencje legalistyczne. &lt;x&gt;660 1:22-25&lt;/x&gt; opowiada się po stronie doskonałego prawa wolności, por. &lt;x&gt;550 5:1&lt;/x&gt;; &lt;x&gt;580 2:16-19&lt;/x&gt;.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2024-04-28T22:35:33Z</dcterms:modified>
</cp:coreProperties>
</file>