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Ojciec naszego Pana, Jezusa Chrystusa! On odrodził nas do żywej nadziei. Uczynił to w swym wielkim miłosierdziu,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który według swego wielkiego miłosierdzia zrodził nas na nowo do żywej nadziei przez wskrzeszenie Jezusa Chrystusa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który według wielkiego miłosierdzia swego odrodził nas ku nadziei żywej przez zmartwychwstanie Jezusa Chrystusa od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wedle wielkiego miłosierdzia swego odrodził nas ku nadziei żywej,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Chrystusa. On w swoim wielkim miłosierdziu przez powstanie z martwych Jezusa Chrystusa na nowo zrodził nas do żywej nadziei: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według wielkiego miłosierdzia swego odrodził nas ku nadziei żywej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który przez zmartwychwstanie Jezusa Chrystusa w swoim wielkim miłosierdziu zrodził nas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w swoim wielkim miłosierdziu zrodził nas na nowo do żywej nadziei przez powstanie z martwych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niech będzie Bóg i Ojciec Pana naszego, Jezusa Chrystusa. On zgodnie ze swoim wielkim miłosierdziem przez powstanie z martwych Jezusa Chrystusa zrodził nas ponownie do żywej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 i Ojcu Pana naszego, Jezusa Chrystusa. On okazał nam wielką litość i odrodził do nowego życia w nadziei, przez zmartwychwstanie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Bóg i Ojciec Pana naszego Jezusa Chrystusa, który w swoim wielkim miłosierdziu przez zmartwychwstanie Jezusa Chrystusa zrodził nas na nowo do nadziei pełnej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зі свого великого милосердя народив нас до живої надії воскресінням із мертвих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naszego Pana Jezusa Chrystusa; Ten, co według wielkiej Jego litości z powodu powstania z martwych Jezusa Chrystusa zrodził nas ponownie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 Jeszui Mesjasza, który zgodnie ze swym wielkim miłosierdziem sprawił, że poprzez zmartwychwstanie Jeszui Mesjasza narodziliśmy się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stosownie do swego wielkiego miłosierdzia dał nam – przez zmartwychwstanie Jezusa Chrystusa spośród umarłych – nowe zrodzenie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Bogu—Ojcu naszego Pana, Jezusa Chrystusa—który w swojej ogromnej miłości zrodził nas do nowego życia. On, dzięki zmartwychwstaniu Chrystusa, dał nam żywą nadzieję na przyszłość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2024-03-28T15:24:51Z</dcterms:modified>
</cp:coreProperties>
</file>