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sami, jako żywe kamienie, jesteście budowani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duchowy dom, by być świętym kapłaństwem i składać duchowe ofiary, miłe Bogu ze względu 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sami, jak żywe kamienie, jesteście budowani w duchowy 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kapłaństwo, aby składać duchowe ofiary,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budujcie się w dom duchowny, w kapłaństwo święte, ku ofiarowaniu duchowych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na nim się budujcie, dom duchowny, kapłaństwo święte, ku ofiarowaniu duchownych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również, niby żywe kamienie, jesteście budowani jako duchowa świątynia, by stanowić święte kapłaństwo, dla składania duchowych ofiar, miłych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 jako kamienie żywe budujcie się w dom duchowy, w kapłaństwo święte, aby składać duchowe ofiary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też, jak żywe kamienie, jesteście budowani jako dom duchowy dla świętego kapłaństwa, aby przez Jezusa Chrystusa składać duchowe ofiary przyjemne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jako żywe kamienie, służycie do budowy duchowego domu, aby stać się świętym kapłaństwem i składać duchowe ofiary, miłe Bogu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sami, jako żywe kamienie, budujcie się na dom należący do Ducha, by tworzyć święte kapłaństwo, by wznosić duchowe ofiary, przyjemne Bogu,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jak żywe kamienie, bądźcie wbudowani w dom Ducha, a w nim, jako poświęceni kapłani, składajcie ofiary duchowe miłe Bogu,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również jak żywe kamienie budujcie swój dom duchowy, święte kapłaństwo, aby przez Jezusa Chrystusa składać ofiary duchowe, miłe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самі, мов живе каміння, будуйтеся на духовний дім, на святе священство, щоб принести духовні жертви, приємні Богові,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jak żyjące odłamki Skały jesteście układani na duchową siedzibę, święte kapłaństwo; by z powodu Jezusa Chrystusa przynieść duchowe ofiary, godne przyjęcia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jako żywe kamienie jesteście budowani w duchowy dom, aby być kohanim, zastrzeżonymi dla Boga, abyście składali duchowe ofiary przyjemne Mu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niczym żywe kamienie jesteście budowani jako duchowy dom, abyście stanowili święte kapłaństwo, żeby składać duchowe ofiary godne przyjęcia przez Boga za pośrednictwem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jesteście żywymi kamieniami, z których powstaje duchowy dom. Jesteście świętymi kapłanami, którzy—dzięki Jezusowi Chrystusowi—składają duchowe ofiary, podobające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2024-04-29T11:09:00Z</dcterms:modified>
</cp:coreProperties>
</file>