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czyni dobro,* niech szuka pokoju i doścignie 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odchyla zaś od zła i niech czyni dobro, niech szuka pokoju i niech ściga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niech uczyni dobro niech szuka pokoju i niech ściga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odstąpi od zła i postępuje dobrze,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dobre; niech szuka pokoju i ściga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oddala od złego a niech czyni dobrze, niech szuka pokoju a niechaj go ściga,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odstąpi od zła, a czyni dobro, niech szuka pokoju i niech podąża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złego, a czyni dobre, niech szuka pokoju i dąży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odwróci się od zła i czyni dobro, niech zabiega o pokój i dąży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zła, a czyni dobro, niech szuka pokoju i dąży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odstąpi od zła i niech czyni, co dobre. Niech szuka pokoju i niech 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dobro, niech szuka pokoju i do niego dąży.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unika zła, a czyni dobro, niech szuka pokoju i za nim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ухиляється від зла й чинить добро, хай шукає миру та його тримається.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odwróci od złego oraz czyni szlachetne; niech szuka pokoju i niech go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odwrócić się od zła i czynić dobro, szukać pokoju i usilnie za nim podążać.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odwróci od złego, a czyni to, co dobre; niech szuka pokoju i do niego dąży.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odwróci się od zła i czyni dobro. Niech szuka tego, co prowadzi do pokoju, i niech do niego dąży.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&lt;x&gt;290 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&lt;x&gt;650 12:14&lt;/x&gt;;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2024-04-27T06:57:47Z</dcterms:modified>
</cp:coreProperties>
</file>