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7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 Pan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pobożnych z  próby wyrywać, niesprawiedliwych zaś na dzień sądu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[celem]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ukarania zachować,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Pan pobożnych z próby wyrywać niesprawiedliwych zaś na dzień sądu którzy są karani zachowywać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(skoro tak),* to umie Pan wyrywać** pobożnych z próby,*** bezbożnych zaś zachowywać poskromionych**** na dzień sądu,*****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(to) umie Pan nabożnych z doświadczenia wyciągnąć, niesprawiedliwych zaś na dzień osądzenia (jako) karanych* strzec,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Pan pobożnych z próby wyrywać niesprawiedliwych zaś na dzień sądu którzy są karani zachowywać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Widać zatem, że Pan potrafi uchronić pobożnych w czasie próby, a bezbożnych zachować dla ukarania w dniu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 Pan pobożnych wyrwać z pokusy, a niesprawiedliwych zachować na dzień sądu, aby byli ukarani;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 Pan pobożnych z pokuszenia wyrywać, a niesprawiedliwych na dzień sądu ku karaniu chować;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Umieć Pan pobożnych z pokuszenia wyrwać, a niesprawiedliwych na dzień sądny, aby męczeni byli, zachować,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 Pan, jak pobożnych wybawiać z doświadczenia, niesprawiedliwych zaś jak zachowywać na ukaranie w dzień sądu,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 Pan wyrwać pobożnych z pokuszenia, bezbożnych zaś zachować na dzień sądu celem ukarania,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 Pan, jak ocalić pobożnych od doświadczenia, a niesprawiedliwych zachować na dzień sądu, aby ich ukarać,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Pan potrafi ocalić pobożnych w chwili próby. Niesprawiedliwych jednak zachowuje na dzień sądu i kary,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potrafi Pan uratować bogobojnych z opresji, a niegodziwych, jako podległych karze, zachować na dzień sądu,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wie, jak ocalić pobożnych w chwili próby, a bezbożnych zachować na dzień sądu i kary,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Pan umie wybawiać pobożnych z doświadczeń, a niesprawiedliwych zachować na dzień sądu dla ukarania,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уміє рятувати побожних від спокуси, а неправедних зберігати на день суду для кари,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potrafi pobożnych wybawić z doświadczenia, a niesprawiedliwych umieścić tam, gdzie są karani aż do dnia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zatem Pan, jak wyratować pobożnych od prób i jak zachować niegodziwych na Dzień Sądu, karząc ich tymczasem,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Pan wie, jak ludzi przejawiających zbożne oddanie wyzwolić z doświadczenia, a nieprawych zachować na dzień sądu, żeby zostali wytraceni,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potrafi jednak przyjść z pomocą pobożnym, którzy znaleźli się w trudnej sytuacji. On dopilnuje jednak również tego, aby bezbożni stanęli przed Jego sądem i ponieśli odpowiednią karę.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(skoro tak) : dodane dla powiązania w. 4, w którym apodosis zdania warunkowego, przechodzącego w w. 9 w protasis.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3:17&lt;/x&gt;; &lt;x&gt;530 10:13&lt;/x&gt;; &lt;x&gt;730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ukaranych; l. dla ukarania w dzień sądu.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2:4&lt;/x&gt;; &lt;x&gt;680 3:7&lt;/x&gt;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Prawdopodobny sens: dla ukarania.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2024-04-27T23:10:24Z</dcterms:modified>
</cp:coreProperties>
</file>