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― Pana naszego i Zbawiciela Jezusa Pomazańca. Jemu ― chwała i teraz i w dzień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Wzrastajcie* natomiast w łasce** i w poznaniu*** naszego Pana i Zbawiciela, Jezusa Chrystusa. Jemu chwała**** i teraz, i do dnia wieczności.***** Amen.******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][*****Lub: i na dzień wieczny.][******Amen, ἀμήν,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zaś w łasce i poznaniu Pana naszego i Zbawiciela. Jezusa Pomazańca. Jemu chwała i teraz, i na dzień wieku.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 Jezusa Pomazańca Jemu chwała i teraz i na dzień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Rozwijajcie się natomiast w łasce oraz w poznaniu naszego Pana i Zbawcy, Jezusa Chrystusa. Jemu niech będzie chwała teraz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naszego Pana i Zbawiciela, Jezusa Chrystusa. Jemu chwała i teraz, i na wieczne czasy.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znajomości Pana naszego i Zbawiciela, Jezusa Chrystusa, któremu niech będzie chwała i teraz, i na czasy wieczne.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rośćcie w łasce i w poznaniu Pana naszego i zbawiciela Jezusa Chrystusa. Jemu chwała,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zaś w łasce i poznaniu Pana naszego i Zbawiciela, Jezusa Chrystusa! Jemu chwała zarówno teraz, jak i do dnia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raczej w łasce i w poznaniu Pana naszego i Zbawiciela, Jezusa Chrystusa. Jemu niech będzie chwała teraz i po wieczne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też w łasce i poznaniu naszego Pana i Zbawiciela, Jezusa Chrystusa. Jemu niech będzie chwała i teraz, i do dnia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naszego Pana i Zbawiciela Jezusa Chrystusa. Jemu chwała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w łasce i poznaniu Pana naszego i Zbawiciela, Jezusa Chrystusa. Jemu chwała teraz i na dzień wieczności.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Wzrastajcie też w łasce i poznaniu naszego Pana i Zbawiciela, Jezusa Chrystusa. Jemu niech będzie chwała teraz i 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Wzrastajcie w łasce i poznaniu Pana naszego i Zbawiciela, Jezusa Chrystusa! Jemu chwała i teraz , i po dzień wieczności!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зростайте у ласці й пізнанні нашого Господа і Спасителя Ісуса Христа. Йому слава і нині, і в день вічний.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wzrastajcie w łasce oraz znajomości naszego Pana i Zbawiciela, Jezusa Chrystusa. Jemu chwała i teraz, i na czas wieczności.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ciągle wzrastajcie w łasce i poznaniu naszego Pana i Wyzwoliciela, Jeszui Mesjasza. Jemu niech będzie chwała, i teraz, i 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wzrastajcie w życzliwości niezasłużonej oraz poznaniu naszego Pana i Wybawcy, Jezusa Chrystusa. Jemu chwała zarówno teraz, jak i po dzień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lepiej poznawajcie naszego Pana i Zbawiciela, Jezusa Chrystusa. Dzięki Jego łasce dojrzewajcie w wierze. Jemu należy się wieczna chwała!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2024-04-25T01:50:46Z</dcterms:modified>
</cp:coreProperties>
</file>