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nienawidzący ― brata jego w ― ciemności jest i w ― ciemności chodzi, i nie wie gdzie odchodzi, że ― ciemność oślepiła ―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swojego brata,* jest w ciemności i postępuje w ciemności,** i nie pojął, dokąd idzie, gdyż ciemność zaślepiła jego oczy.***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nienawidzący brata jego w ciemności jest i w ciemności chodzi, i nie wie, gdzie idzie, bo ciemność oślepiła oczy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nienawidzi swojego brata, tkwi w ciemności i w niej się porusza. Człowiek ten nie wie, dokąd zmierza, gdyż ciemność dotknęła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nienawidzi swego brata, jest w ciemności i chodzi w ciemności, i nie wie, dokąd idzie, bo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nienawidzi brata swego, w ciemności jest i w ciemności chodzi, a nie wie, gdzie idzie, iż ciemność zaślepiła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nienawidzi brata swego, w ciemnościach jest i w ciemnościach chodzi, a nie wie, gdzie idzie, iż ciemności zaślepiły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swojego brata nienawidzi, żyje w ciemności i działa w ciemności, i nie wie, dokąd idzie, ponieważ ciemności dotknęły ślepotą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brata swego, jest w ciemności i w ciemności chodzi, i nie wie, dokąd idzie, gdyż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nienawidzi swojego brata, jest w 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ności i w niej postępuje, i nie wie, dokąd idzie, gdyż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swego brata, trwa w ciemności i chodzi w ciemności. Nie wie, dokąd zmierza, ponieważ ciemności oślepiły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nienawidzi swojego brata, znajduje się w ciemności, i chodzi w ciemności, i nie wie, dokąd idzie, bo ciemność ślepymi uczyniła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nienawidzi swojego brata, pozostaje w ciemnościach, chodzi po omacku i nie wie, dokąd idzie, bo ciemność zaślepiła mu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swego brata, ten żyje i chodzi w ciemności, i nie wie, dokąd idzie, bo ciemność oślepiła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ненавидить свого брата, той є у темряві й ходить у темряві, і не знає, куди йде, бо темрява засліпила йому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nienawidzi swojego brata jest w ciemności oraz chodzi w ciemności, więc nie wie dokąd idzie, gdyż ciemność oślepiła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kto nienawidzi brata, jest w ciemności - owszem, chodzi w ciemności i nie wie, dokąd zmierza, bo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nienawidzi swego brata, ten jest w ciemności i chodzi w ciemności, i nie wie, gdzie idzie, ponieważ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nienawidzi innych ludzi, jest pogrążony w duchowej ciemności i chodzi po omacku. Nie ma pojęcia, dokąd zmierza, bo niczego nie widzi.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&lt;x&gt;690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12:35&lt;/x&gt;; &lt;x&gt;690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11:10&lt;/x&gt;; &lt;x&gt;500 12:35&lt;/x&gt;; &lt;x&gt;540 4:4&lt;/x&gt;; &lt;x&gt;680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2024-04-27T12:24:51Z</dcterms:modified>
</cp:coreProperties>
</file>