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zwycięża świat, jeśli nie ten, który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tylko kto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jedno który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może zwyciężyć świat, jeżeli nie Ten, który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jeżeli nie ten, kto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zwycięża świat, jak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zwycięzcą nad światem, jeśli nie ten, który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któż może zwyciężyć świat, jeśli nie ten, kto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той, що перемагає світ, як не той, хто вірує, що Ісус є Божим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zwycięża świat, jeśli nie wierzący,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pokonuje świat, jeśli nie ten, kto wierzy, że Jeszua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pokonać zło tego świata, jeśli nie ten, kto wierzy, że Jezus jest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2024-04-27T18:33:12Z</dcterms:modified>
</cp:coreProperties>
</file>