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7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każdą istotą, ukarać każdą duszę za bezbożne czyny oraz zuchwałych grzeszników za butne słowa, którymi Go obrzucili.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dokonać sądu nad wszystkimi i ukarać wszystkich bezbożników spośród nich za wszystkie ich bezbożne czyny, których się bezbożnie dopuścili, i za wszystkie ostre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uczynił sąd wszystkim i karał wszystkich niezbożników między nimi ze wszystkich niepobożności ich, które niezbożnie płodzili i ze wszystkich przykrości, które mówili przeciwko niemu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czynił sąd przeciwko wszytkim i strofował wszytki niezbożniki ze wszytkich uczynków ich niezbożnych, które niezbożnie płodzili, i ze wszytkich przykrości, które mówili przeciw Bogu niezbożni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bezbożne czyny, poprzez które ujawniła się ich bezbożność, i za wszystkie twarde słowa, które wypowiadali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bezbożników za wszystkie ich bezbożne uczynki, których się dopuścili, i za wszystkie bezecne słowa, jakie wypowiedzieli przeciwko niemu bezbożni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każdego bezbożnika za wszystkie bezbożne czyny i za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stkie ostre słowa, które bezbożni grzesznicy wypowiedzieli przeciw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wszystkich postawić przed sądem i oskarżyć za całe bezbożne postępowanie oraz wszystkie harde słowa, jakimi Go obrazili niegodziwi grzesznicy.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dokonać sądu nad wszystkimi i żeby ukarać każdego człowieka za wszystkie jego bezbożne czyny, których się dopuścił, i za wszystkie harde słowa, które, grzesznik bezbożny, przeciw Niemu wypowiedział”.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tych wszystkich bezbożników postawić przed sądem i wymierzyć karę za niegodziwe postępowanie i za wszystkie harde słowa, jakie ci bezbożni grzesznicy wypowiedzieli przeciw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wszystkimi i ukarać wszystkich bezbożnych za wszelkie bezbożne ich czyny, które bezbożnie popełnili, i za wszelkie słowa bezecne, jakie wypowiedzieli przeciwko Niemu bezbożni grzesznicyʼ.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учинити суд над усіма, й винуватити всі душі в усіх ділах їхньої безбожности, що вони безбожно накоїли; і за всі жорстокості, які висловлювали проти нього безбожні грішники.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uczynić sąd nad wszystkimi; zabić wszystkich bezbożnych, wobec wszystkich ich dzieł bezbożności w których zawinili, oraz wobec wszystkich hardych słów, które bezbożni grzesznicy wypowiedzieli z 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 wszystkich, czyli aby skazać wszystkich bezbożnych za ich bezbożne czyny, jakie popełnili tak bezbożnie, i za wszystkie ostre słowa, jakie ci bezbożni grzesznicy wypowiedzieli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nad wszystkimi dokonać sądu i aby wszystkim bezbożnym udowodnić winę w związku ze wszystkimi ich bezbożnymi uczynkami, które bezbożnie popełnili, oraz w związku ze wszystkimi szokującymi rzeczami, które mówili przeciwko niemu bezbożni grzesznicy”.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osądzić wszystkich ludzi. On ukarze bezbożnych za złe czyny, których się dopuścili, oraz za zuchwałe słowa, którymi obrazili Boga”.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2024-04-26T17:13:42Z</dcterms:modified>
</cp:coreProperties>
</file>