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5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wylał ― czaszę jego na ― powietrze, i wyszedł głos wielki z  ― przybytku od ― tronu mówiący: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siódmy wylał swoją czaszę w powietrze;* wówczas z przybytku,** od tronu,*** wyszedł donośny głos,**** mówiący: Stało się!*****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wylał czaszę jego na powietrze. I wyszedł głos wielki z przybytku od tronu mówiący: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wylał czaszę jego w powietrze i wyszedł głos wielki od świątyni nieba od tronu mówiący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2024-04-28T12:39:17Z</dcterms:modified>
</cp:coreProperties>
</file>