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4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mający fundamentów dwanaście a na nich imiona dwunastu wysłanników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miasta miał dwanaście fundamentów,* a na nich dwanaście imion dwunastu apostołów**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mur miasta mający fundamentów dwanaście, a na nich dwanaście imion dwunastu wysłanników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mający fundamentów dwanaście a na nich imiona dwunastu wysłanników Baranka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11:10&lt;/x&gt;; &lt;x&gt;730 21:19&lt;/x&gt;; &lt;x&gt;560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10:2-4&lt;/x&gt;; &lt;x&gt;510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2024-05-07T09:41:53Z</dcterms:modified>
</cp:coreProperties>
</file>