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7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letni jesteś, a ani gorący ani zimny, zamierzam cię wypluć z 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skoro letni jesteś i ani gorący ani zimny. zamierzam cię wyrzygać z 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ponieważ jesteś letni i ani zimny, ani gorący,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tak, ponieważ jesteś letni, a ani zimny ani gorący, wyrzucę cię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iżeś letny, a ani zimny, ani gorący, pocznę cię wyrzucać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 i ani gorący, ani zimny, chcę cię wyrzucić z 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tak, żeś letni, a nie gorący ani zimny, wypluję cię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 letni, a nie gorący ani zimny, zamierzam cię wypluć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jesteś letni, a nie zimny ani gorący,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tak, skoro jesteś letni, a ani gorący, ani zimny, wyrzucę cię ze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Dlatego, że jesteś zaledwie letni, a nie gorący ani zimny, wypluję cię z 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 i ani gorący, ani zimny, mam cię wyrzucić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ти ледь теплий, ні гарячий, ні холодний, то викину тебе з моїх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letni a więc ani gorący, ani chłodny zamierzam cię zwymiotować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jesteś letni, ani zimny, ani gorący, wypluję cię z Mych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letni, i ani gorący, ani zimny, zamierzam cię wypluć z 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jesteś tylko letni—ani zimny, ani gorący—wypluję cię z moich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2024-04-29T04:32:06Z</dcterms:modified>
</cp:coreProperties>
</file>