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jak Baranek otwiera pierwszą z siedmiu pieczęci. Usłyszałem pierwszą z czterech istot: Przyjdź! — wezwała niczym głosem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Baranek otworzył pierwszą z pieczęci, i usłyszałem pierwsze z czterech stworzeń mówiące jakby głosem gromu: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Baranek jedną z onych pieczęci, i słyszałem jedno ze czterech zwierząt mówiące, jako głos gromu: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iż otworzył Baranek jednę z siedmi pieczęci, i słyszałem jedno ze czterech źwierząt, mówiące jakoby głos gromu: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pierwszą z czterech Istot żyjących, gdy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Baranek zdjął pierwszą z siedmiu pieczęci i usłyszałem głos jednej z czterech postaci, donośny jak grzmot, mówiący: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Baranek otworzył pierwszą z siedmiu pieczęci, i usłyszałem jedną z czterech Istot żyjących, która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Baranek otworzył jedną z siedmiu pieczęci i usłyszałem jedną z czterech istot żywych mówiącą głosem podobnym do huku gromu: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kiedy Baranek otworzył pierwszą z siedmiu pieczęci, i usłyszałem, że jedna z tych czterech żywych istot powiedziała głosem jak grzmot: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Baranek złamał pierwszą z siedmiu pieczęci. Wtedy rozległ się głos jednej z czterech żywych istot, potężny jak grom: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pierwsze z czterech Zwierząt mówiące jakby hukiem gromu: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ягня відкрило одну з сімох печатей, і я почув, що одна з чотирьох тварин говорила наче громовим голосом: Ходи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Baranek otworzył pierwszą z pieczęci, ujrzałem i usłyszałem jedną z czterech żywych istot, która mówiła jak głos grzmotu: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jak Baranek łamie pierwszą z siedmiu pieczęci, i usłyszałem, jak jedna z czterech żywych istot mówi grzmiącym głosem: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Baranek otworzył jedną z siedmiu pieczęci, i usłyszałem jedno z czterech żywych stworzeń, mówiące głosem jak grom: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że Baranek złamał pierwszą pieczęć, i usłyszałem, jak jedna z czterech istot zawołała: „Ruszaj!”. Okrzyk ten był tak głośny, jak huk pioruna.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2024-04-28T10:27:02Z</dcterms:modified>
</cp:coreProperties>
</file>