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72"/>
        <w:gridCol w:w="57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Zaś Jezusa Pomazańca ― narodzenie takie było: zostawszy_zaręczona ― matka Jego, Maria ― Józefowi, zanim ― zeszli się oni znalazła się w łonie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pochodzeniem* Jezusa Chrystusa było natomiast tak: Po zaręczeniu** Jego matki Marii Józefowi,*** przed ich zejściem się, została znaleziona brzemienną**** z Ducha Świętego.*****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Zaś Jezusa Pomazańca narodzenie takie było: zostawszy zaręczona - matka jego Maria Józefowi, zanim - (zeszli się) oni, znalazła się w łonie mającą* z Ducha Świętego.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Jezusa Pomazańca narodzenie takie było zostawszy zaręczona bowiem matka jego Maria Józefowi zanim niż zejść się im została znaleziona w łonie mającą z Ducha Świętego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Narodziny Jezusa Chrystusa zostały poprzedzone następującymi wydarzeniami. Jego matka Maria wyszła za Józefa, lecz zanim wspólnie zamieszkali, okazało się, że jest ona w ciąży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Maria, jego matka, została zaślubiona Józefowi, zanim się zeszli, okazało się, że jest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takie było: Albowiem gdy Maryja, matka jego, poślubiona była Józefowi, pierwej niżeli się zeszli, znaleziona jest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Chrystusowe tak było: Gdy była poślubiona matka jego, Maria, Jozefowi, pierwej niżli się zeszli, naleziona jest w żywocie mająca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tak. Po zaślubinach Matki Jego, Maryi, z Józefem, wpierw nim zamieszkali razem, znalazła się brzemienną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Chrystusa było tak: Gdy matka jego, Maria, została poślubiona Józefowi, okazało się, że, zanim się zeszli, była brzemienna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narodzeniem Jezusa Chrystusa było tak: Maria, Jego matka, była zaślubiona Józefowi. Zanim zamieszkali razem, okazało się, że za sprawą Ducha Świętego spodziewa się Dziecka.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jak było z narodzeniem Jezusa Chrystusa: Matka Jego była zaręczona z Józefem. Zanim jednak zamieszkali razem, poczęła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z narodzeniem Jezusa Chrystusa było tak: Gdy matka Jego, Maryja, była już poślubiona Józefowi, okazała się brzemienną za sprawą Ducha Świętego, zanim oboje się zeszli.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w jakich okolicznościach przyszedł na świat Jezus Chrystus: Jego matka, Maria, była narzeczoną Józefa. Zanim się pobrali, okazało się, że Maria z mocy Ducha Świętego spodziewa się dziecka.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narodzeniem Jezusa było tak: Kiedy Jego matka, Maryja, poślubiła Józefa, znalazła się w stanie błogosławionym za sprawą Ducha Świętego, zanim rozpoczęli wspólne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Народження ж Ісуса Христа було так. Як Його мати Марія була заручена з Йосипом, виявилося, перш ніж вони зійшлися, що вона мала в лоні від Святого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zaś Iesusa pomazańca zaród w ten właśnie sposób był: W następstwie zaślubionej formalnie dla pamięci matki jego Marii Iosefowi, wprzód niż mogącymi zejść się okoliczności uczyniły ich, została znaleziona w brzuchu mająca z wewnątrz jakiegoś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narodzenie Jezusa Chrystusa było takie: Gdy Maria, jego matka, została zaślubiona Józefowi, jeszcze zanim się zeszli, była znaleziona brzemienną z 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Oto, jak doszło do narodzin Jeszui Mesjasza. Kiedy matka Jego Miriam zaręczyła się z Josefem, zanim się jeszcze pobrali, okazała się brzemienną z Ruach Ha-Kodesz.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narodzinami Jezusa Chrystusa było tak: Kiedy jego matka, Maria, była przyrzeczona w małżeństwo Józefowi, okazało się, zanim się połączyli, że jest brzemienna za sprawą ducha świętego.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Chrystus urodził się w takich oto okolicznościach: Jego matka, Maria, była zaręczona z Józefem. Ale zanim wspólnie zamieszkali, za sprawą Ducha Świętego zaszła w ciążę.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2:4-7&lt;/x&gt;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Mężczyzna zaręczony z kobietą stawał się prawnie jej mężem (&lt;x&gt;10 29:21&lt;/x&gt;; &lt;x&gt;50 22:23&lt;/x&gt;). Niewierność podlegała karze śmierci. Zerwanie zaręczyn następowało przez rozwód, a w przypadku śmierci odumarła strona uważana była za wdowca lub wdowę (m. Ketub 1:2; m. Sota 1:5; m. Git. &lt;x&gt;470 1:18&lt;/x&gt;L.). Zaręczyny odpowiadały więc dzisiejszym zaślubinom (zob. &lt;x&gt;470 1:20&lt;/x&gt;).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1:27&lt;/x&gt;; &lt;x&gt;490 2:5&lt;/x&gt;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brzemienną :  idiom: w  brzuchu  mającą. Maria  nie  powiedziała  o  tym  Józefowi  od razu. Być może to odkrycie było zaskoczeniem nie tylko dla niego, ale i dla niej. Wiedziała wprawdzie, że moc Najwyższego ma ją zacienić, ale nie wiedziała, jak to ma się stać.  Mogła  myśleć,  że  stanie  się  tak,  jak w przypadku Zachariasza i Elżbiety.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Frg. ten wyraźnie uczy, że poczęcie Jezusa nie dokonało się w sposób normalny. Zob. &lt;x&gt;500 1:14&lt;/x&gt;;&lt;x&gt;500 17:5&lt;/x&gt;; &lt;x&gt;540 8:9&lt;/x&gt;; &lt;x&gt;570 2:5-11&lt;/x&gt;; &lt;x&gt;580 1:15-19&lt;/x&gt;.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&lt;x&gt;490 1:35&lt;/x&gt;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2024-04-26T13:21:54Z</dcterms:modified>
</cp:coreProperties>
</file>