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proroka w imieniu proroka zapłatę proroka weźmie, i ― przyjmujący sprawiedliwego w imieniu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proroka,* weźmie zapłatę proroka;** i kto przyjmuje sprawiedliwego w imię sprawiedliwego, weźmie zapłatę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proroka (dla) imienia proroka zapłatę proroka weźmie i przyjmujący sprawiedliwego (dla) imienia sprawiedliwego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proroka w imieniu proroka zapłatę proroka weźmie i przyjmujący sprawiedliwego w imieniu sprawiedliwego zapłatę sprawiedliwego weźmie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z racji tego, że jest on prorokiem, będzie wynagrodzony jak prorok. Kto przyjmuje sprawiedliwego ze względu na to, że jest on sprawiedliwy, będzie wynagrodzony jak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otrzyma nagrodę proroka. Kto przyjmuje sprawiedliwego w imię sprawiedliwego,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w imieniu proroka, zapłatę proroka weźmie; a kto przyjmuje sprawiedliwego w imieniu sprawiedliwego, sprawiedliwego zapłatę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w imię proroka, zapłatę proroka weźmie, a kto przymuje sprawiedliwego w imię sprawiedliwego, zapłatę sprawiedliwego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nagrodę proroka otrzyma. Kto przyjmuje sprawiedliwego jako sprawiedliwego, nagrodę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prorokiem, otrzyma nagrodę proroka, a kto przyjmuje sprawiedliwego, dlatego że jest sprawiedliwy, otrzyma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dlatego że jest on prorokiem, otrzyma zapłatę proroka. A kto przyjmuje sprawiedliwego, dlatego że jest on sprawiedliwy, otrzyma zapłatę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proroka, otrzyma zapłatę proroka; a kto przyjmuje sprawiedliwego jako sprawiedliwego, zapłatę sprawiedliwego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przyjmuje proroka jako męża Bożego, otrzyma godną zapłatę; także ten, kto przyjmuje człowieka sprawiedliwego jako miłego Bogu, otrzyma godną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jako proroka, otrzyma zapłatę za proroka. I kto przyjmuje sprawiedliwego jako sprawiedliwego, otrzyma zapłatę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приймає пророка, тому що він пророк, дістане пророчу винагороду, і хто приймає праведника, тому що він праведник, одержить винагороду праведника.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proroka do sfery funkcji imienia proroka, zapłatę najemnika proroka weźmie; i ten przyjmujący przestrzegającego reguł cywilizacji do sfery funkcji imienia przestrzegającego reguł cywilizacji, zapłatę najemnika przestrzegającego reguł cywilizacji weźmie.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 imienia proroka, weźmie nagrodę proroka; a kto przyjmuje sprawiedliwego dla imienia sprawiedliwego, weźmie nagrodę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 dlatego, że jest on prorokiem, otrzyma nagrodę, którą dostanie prorok, a kto przyjmuje caddika dlatego, że jest on caddikiem, otrzyma nagrodę, którą dostanie caddik.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proroka, ponieważ jest on prorokiem, ten otrzyma nagrodę proroka, a kto przyjmuje prawego, ponieważ jest on człowiekiem prawym, ten otrzyma nagrodę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proroka—dlatego, że jest on prorokiem—otrzyma nagrodę należną prorokowi. Kto przyjmuje prawego człowieka—dlatego, że jest on prawy—otrzyma nagrodę należną prawemu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racji tego, że jest on prorokiem.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17:10-24&lt;/x&gt;; &lt;x&gt;120 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2024-04-27T11:14:43Z</dcterms:modified>
</cp:coreProperties>
</file>