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usłyszeli,* upadli na swoją twarz i bardzo się przestraszyli.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na twarz ich i przestraszyli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uczniowie upadli na twarz, bo ogarnął ich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uczniowie, upadli na twarz swoję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uczniowie, upadli na twarz swoję i bali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upadli na twarz swoją i zatrwożyli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upadli na twarz bardzo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[to] uczniowie padli na twarz i wielki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usłyszeli ten głos, bardzo przestraszeni 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upadli na twarz i 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попадали долілиць і дуже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aktywnie na doistotne oblicze swoje i przestraszyli się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kiedy to usłyszeli, padli przed ich obliczem oraz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talmidim tak się przerazili, że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uczniowie upadli na twarze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uczniowie z wielkim lękiem padli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2024-04-27T10:39:39Z</dcterms:modified>
</cp:coreProperties>
</file>