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6"/>
        <w:gridCol w:w="4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podnieśli swoje oczy, nikogo nie zobaczyli, poza samym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zaś oczy ich nikogo (nie) zobaczyli, jeśli nie samego Jezusa jedynie.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zaś oczy ich nikogo zobaczyli jeśli nie Jezusa jedynego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2024-04-27T05:39:20Z</dcterms:modified>
</cp:coreProperties>
</file>