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6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Upadłszy więc współniewolnik jego do stóp jego prosił go mówiąc stań się cierpliwy dla mnie a wszystko oddam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więc jego współsługa i prosił go, mówiąc: Okaż mi cierpliwość, a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Upadłszy więc współsługa jego prosił go mówiąc: Bądź wielkoduszny nade mną, i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Upadłszy więc współniewolnik jego do stóp jego prosił go mówiąc stań się cierpliwy dla mnie a wszystko oddam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2024-04-27T13:03:21Z</dcterms:modified>
</cp:coreProperties>
</file>