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6"/>
        <w:gridCol w:w="4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Rama został usłyszany, płacz i krzyk wielki, Rachel opłakuje ― dzieci swoje, i nie chce pocieszona zostać, bo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Rama został usłyszany lament i płacz i biadanie wielkie Rachel opłakując dzieci jej i nie chciała zostać pocieszoną gdyż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Usłyszano głos w Rama, płacz i wielkie zawodzenie. Rachel opłakuje swoje dzieci i nie chce dać się pocieszyć, bo (ich już) nie ma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 Rama został usłyszany, płacz i biadanie wielkie. Rachel opłakuje dzieci jej, i nie chce pocieszona zostać, bo nie są*.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Rama został usłyszany lament i płacz i biadanie wielkie Rachel opłakując dzieci jej i nie chciała zostać pocieszoną gdyż nie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Biorąc pod uwagę wielkość Betlejemu i okolic, dzieci tych mogło być ok. 15-20, &lt;x&gt;470 2:18&lt;/x&gt;L.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31:15&lt;/x&gt;; &lt;x&gt;480 1:1-8&lt;/x&gt;; &lt;x&gt;490 3:1-9&lt;/x&gt;; &lt;x&gt;500 1:19-28&lt;/x&gt;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ma ich już.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2024-04-28T07:36:55Z</dcterms:modified>
</cp:coreProperties>
</file>