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Jezus wracał do miasta, a 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rano wracał do miasta,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w drodze powrotnej do miasta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wczesnym rankiem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Уранці, повертаючись до міста,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Przedwcześnie rano zaś ponownie wiodąc w górę do tego miasta,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powracając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 drodze do miasta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wcześnie rano do miasta,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2024-04-27T13:05:47Z</dcterms:modified>
</cp:coreProperties>
</file>