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8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co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 bowiem, (który przysiągł) na ołtarz, przysięga na niego i na wszystkie te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(co)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i na sam ołtarz,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to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tedy przysięga na ołtarz, przysięga na niego, i na to wszystko, co na nim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przysięga na ołtarz, przysięga nań i na wszytko, co na 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przysięga na ołtarz, przysięga nań i na wszystko, co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przysięga na ołtarz, przysięga i na ołtarz, i na wszystko, co na nim jest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ołtarz, przysięga także na wszystko, co jest na nim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kto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ołtarz, przysięgacie także na wszystko, co się na 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i na ołtarz, i na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хто клянеться вівтарем, клянеться ним і тим, що є на ньому;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który ugruntował w ołtarzu ofiarniczym, ugruntowuje w nim i we wszystkich tych w górze na 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który przysięga na ołtarz, przysięga na niego i na wszystko, co na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przysięga na ołtarz, przysięga na niego i na wszystko, co na 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przysięga na ołtarz, ten przysięga na niego i na wszystko, co na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przysięga „na ołtarz”, przysięga na wszystko, co się na nim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2024-04-27T07:04:58Z</dcterms:modified>
</cp:coreProperties>
</file>