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ustanowi go nad wszystkimi swymi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go nad wszystkiemi dobrami swemi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go postanowi nad wszytkimi dobry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поставить його над усім своїм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zgodnie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majętnościami.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powierzy mu zarząd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2024-04-27T10:58:21Z</dcterms:modified>
</cp:coreProperties>
</file>