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Piłat że nic pomaga ale bardziej zamęt staje się wziąwszy wodę umył ręce naprzeciw tłumu mówiąc niewinny jestem od krwi sprawiedliwego Tego wy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więc, gdy zobaczył, że nic nie zyskuje, przeciwnie, poruszenie staje się większe,* wziął wodę, umył ręce wobec tłumu i powiedział: Nie jestem winny tej krwi,** wy tego dopatrzcie.***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Piłat, że nic (nie) pomaga, ale więcej zamęt staje się, wziąwszy wodę obmył sobie ręce naprzeciw tłumu mówiąc: Niewinny jestem od krwi tej, wy patrzeć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Piłat że nic pomaga ale bardziej zamęt staje się wziąwszy wodę umył ręce naprzeciw tłumu mówiąc niewinny jestem od krwi sprawiedliwego Tego wy zobaczycie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23:41&lt;/x&gt;; &lt;x&gt;510 3:13&lt;/x&gt;; &lt;x&gt;510 13:28&lt;/x&gt;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z odpowiedzią daną Judaszowi (&lt;x&gt;470 27:4&lt;/x&gt;).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21:6-8&lt;/x&gt;; &lt;x&gt;100 3:28-29&lt;/x&gt;; &lt;x&gt;230 26:6&lt;/x&gt;; &lt;x&gt;230 73:13&lt;/x&gt;;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2024-04-27T09:31:55Z</dcterms:modified>
</cp:coreProperties>
</file>