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kary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wypisaną przyczynę Jego (śmierci): To jest Jezus,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nałożyli ponad głową jego oskarżenie jego wypisane: Ten jest Jezus,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(kary) Jego które jest napisane Ten jest Jezus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2024-04-27T08:25:34Z</dcterms:modified>
</cp:coreProperties>
</file>