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kochać swego bliźniego, a wroga mieć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swego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Będziesz miłował bliźniego twego, a będziesz miał w nienawiści nieprzyjaciela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Będziesz miłował bliźniego twego, a będziesz miał w nienawiści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swego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swego, a będziesz miał w nienawiści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Będziesz miłował swego bliźniego, a swego 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swojego, a wroga swojego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Będziesz kochał bliźniego swego, a 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ʼBędziesz kochał bliźniego, a nienawidził wrogaʼ.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Полюби ближнього свого і ненавидь свого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Będziesz miłował wiadomego bezpośrednio blisko będącego twego, i będziesz nienawidził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twego bliskiego, a twojego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"Miłuj swego bliźniego, a nieprzyjaciela swego nienawidź".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ʼMasz miłować swego bliźniego i nienawidzić swego nieprzyjacielaʼ.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„Kochaj przyjaciół, nienawidź wrogów”.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2024-04-28T14:10:46Z</dcterms:modified>
</cp:coreProperties>
</file>