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6"/>
        <w:gridCol w:w="50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― wąską bramę, bowiem szeroka ― brama i przestronna ― droga ― wiodąca w ― zgubę, i liczni są ―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bramę;* gdyż szeroka jest brama i przestronna droga, która prowadzi do zguby, i wielu jest tych, którzy przez nią wchodzą.**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Wejdźcie przez wąską bramę. Bo szeroka brama i przestronna droga odprowadzająca w zgubę, i liczni są wchodzący przez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 gdyż szeroka brama i przestronna droga prowadząca w zgubę i liczni są wchodzący przez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gdyż przestronna jest brama i szeroka droga, która prowadzi do zguby, i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bowiem jest brama i przestronna droga, która prowadzi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przestronna jest brama i szeroka droga, która prowadzi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abowiem szeroka brama i przestrona jest droga, która wiedzie na zatracenie, a wiele ich jest, którzy przez nię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Bo szeroka jest brama i przestronna ta droga, która prowadzi do zguby,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bramę; albowiem szeroka jest brama i przestronna droga, która wiedzie na zatracenie, a wielu jest takich,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bramę. Szeroka jest bowiem brama i wygodna droga, która prowadzi do zguby i wielu przez nią wchodzi.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ciasną bramę, bo szeroka jest brama i przestronna droga, która prowadzi do zguby, i liczni są ci, którzy tędy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przestronna brama i szeroka ta droga, która wiedzie do zguby, a wielu jest tych, którzy przez nią wchodzą.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Wchodźcie przez ciasną bramę, bo szeroka brama i wygodna droga prowadzi do zguby, a wielu nią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szeroka brama i szeroka droga prowadzą na zatracenie i wielu tędy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Входьте вузькими дверима, бо широкі ті двері й широка та дорога, що ведуть до погибелі, - і багато тих, що ними входять;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przez-z wąskiej bramy, że szeroka brama i będąca łatwą rozległą krainą droga odprowadzająca do odłączenia przez zatratę, i wieloliczni są wchodzący przez-z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Wejdźcie przez ciasną bramę; bowiem przestronna jest brama i szeroka droga, która prowadzi na zatracenie, i wielu jest tych, którzy przez nią wchodzą;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Wchodźcie przez wąską bramę, bo brama wiodąca ku zagładzie jest szeroka, a droga przestronna, i wielu nią podąża;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”Wchodźcie przez ciasną bramę: gdyż szeroka i przestronna jest droga prowadząca do zagłady i wielu jest tych, którzy nią wchodzą,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Brama do nieba jest ciasna! Wielu ludzi wchodzi przez szeroką bramę i idzie przestronną drogą, która prowadzi do śmierci.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13:24&lt;/x&gt;; &lt;x&gt;500 10:7&lt;/x&gt;; &lt;x&gt;490 6:43-44&lt;/x&gt;; &lt;x&gt;490 13:25-27&lt;/x&gt;; &lt;x&gt;480 1:40-45&lt;/x&gt;; &lt;x&gt;490 5:12-16&lt;/x&gt;; &lt;x&gt;490 7:1-10&lt;/x&gt;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Przenośnia o dwóch drogach (&lt;x&gt;50 30:19&lt;/x&gt;; Ps 1; &lt;x&gt;300 21:8&lt;/x&gt;).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2024-04-27T05:02:15Z</dcterms:modified>
</cp:coreProperties>
</file>