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Hosanna!* Błogosławiony, który przychodzi w imieniu Pana!**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poprzedzający i towarzyszący krzyczeli, 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 Błogosławiony Ten,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podążali za nim, wołali: Hosanna! Błogosławiony,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szli, i którzy pozad szli, wołali, mówiąc: Hosanna, błogosławiony, który idzie w imieniu Pańskiem!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 i którzy pozad, wołali, mówiąc: Hosanna!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poprzedzali i którzy szli za Nim, wołali: Hosanna!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szli za nim, wołali: Hosanna! Błogosławiony, który przychodzi w imieniu Pańskim!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przed Nim i podążali za Nim, wołali głośno: Hosanna! Błogosławiony, który przychodzi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szli przed Nim i za Nim, wołali: „Hosanna! 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Wyprzedzający i idący z tyłu wołali: „Hosanna!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przed nim i za nim, wołali: - Hosanna! Błogosławiony, który przychodzi w imieniu Pana!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idący przed Nim i za Nim wołali: - Hosanna, ʼbłogosławiony,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прямували попереду, і що йшли за ним, вигукували: Осанна,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i ci następując wdrażający się krzyczeli gardłowo jak zwierzęta: Więc zbawienie; dla łatwo odwzorowany we wniosku ten wiadomy przychodzący wewnątrz w niewiadomym imieniu niewiadomego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mu towarzyszyli wołali, mówiąc: Hosanna; błogosławiony Ten, co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i ci z tyłu wołali: "Prosimy! Wyzwól nas!", "Błogosławiony, który przychodzi w imię Adonai!",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z przodu i podążający z tyłu wołali: ”Racz wybawić! Błogosławiony, który przychodzi w imieniu Jehowy!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przed Nim i wokół Niego wołał: —Niech żyje Król! Błogosławiony Ten, który przychodzi w imieniu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, czyli: Ratujże! Zbawże!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&lt;x&gt;470 23:39&lt;/x&gt;; &lt;x&gt;500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2024-04-27T23:17:56Z</dcterms:modified>
</cp:coreProperties>
</file>