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wziął żonę i umierając nie zostawił potomka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było siedmiu braci; pierwszy pojął żonę, a umierając, nie pozostawił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Siedmiu braci było*; i pierwszy wziął żonę, i umierając nie wydał potomstwa**.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wziął żonę i umierając nie zostawił potomka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braci; pierwszy się ożenił, lecz 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ożenił się i umarł, nie zostawiwszy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siedm braci; a pierwszy pojąwszy żonę umarł, i nie zostawił nasienia;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siedm braciej. A pierwszy pojął żonę i umarł, nie zostawiwszy nasienia.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pojął żonę, a umierając, nie 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było siedmiu braci, pierwszy pojął żonę, a umierając nie pozostawił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ożenił się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braci. Pierwszy pojął żonę, a umierając, nie pozostawił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było siedmiu braci. Pierwszy wziął żonę i nie wydawszy potomstwa,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raz siedmiu braci. Pierwszy z nich ożenił się, lecz umarł bezdzietnie.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braci. Pierwszy ożenił się i umarł, i nie 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сім братів. Перший одружився, але, помираючи, не лишив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Siedmioro bracia byli; i pierwszy wziął żonę i odumierając nie puścił od siebie nasienie.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braci; pierwszy pojął żonę i umierając nie 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braci. Pierwszy wziął sobie żonę, a kiedy umarł, nie pozostawił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siedmiu braci; i pierwszy wziął sobie żonę, ale gdy umarł, nie pozostawił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żyło kiedyś siedmiu braci. Najstarszy z nich ożenił się, ale wkrótce zmarł, nie pozostawiając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"Bracia byli".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2024-04-27T21:34:16Z</dcterms:modified>
</cp:coreProperties>
</file>