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wam wówczas ktoś powiedział: Oto tu jest Chrystus!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jeźliby wam kto rzekł: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jeśliby wam kto rzekł: Oto tu jest Chrystus,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wtedy ktoś wam powiedział: Oto tu jest Mesjasz,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wam wtedy kto powiedział: Oto tu jest Chrystus, oto tam, nie wierzcie;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 –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ktoś wam powie: «Oto Chrystus jest tutaj», «oto 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wtedy ktoś wam powie: Patrz, tu Mesjasz!; Patrz, tam!,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wtedy ktoś wam powie "Mesjasz jest tu - Mesjasz jest tam"-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wtedy ktoś wam powie: Oto tu jest (Mesjasz), oto tam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тоді хто скаже вам: ось тут Христос, ось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jeżeliby ktoś wam rzekłby: Ujrzyjcie-oto bezpośrednio tutaj ten wiadomy pomazaniec; Ujrzyjcie-oto tam; nie wtwierdzajcie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wówczas powie: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powie wam: "Patrzcie! To Mesjasz!", albo: "Zobaczcie, tam jest!", nie wierzcie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Chrystusʼ, ʼOto jest tamʼ,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2024-04-27T17:12:53Z</dcterms:modified>
</cp:coreProperties>
</file>