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3586"/>
        <w:gridCol w:w="3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mówię, mówię wszystkim: Czuwajcie!*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mówię, wszystkim mówię, czuwajcie!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mówię wszystkim mówię czuwajcie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2024-04-27T22:06:55Z</dcterms:modified>
</cp:coreProperties>
</file>