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prześcieradło w ich rękach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płótno i 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prześcieradło, 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prześcieradło, nagi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od nich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porzucił płótno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zostawił tę płachtę i uciekł goły.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prześcieradło i nago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pozostawiwszy (w ich rękach) prześcieradło, 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він, лишивши простирадло, втік [від них] голим.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góry na dół pozostawiwszy tę zasłonę z cienkiej tkaniny, nagi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porzucił prześcieradło i uciekł od nich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wyśliznął się z koszuli i uciekł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pozostawił swą lnianą szatę i umknął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nagi, pozostawiając w ich rękach tylko podartą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2024-04-27T23:23:12Z</dcterms:modified>
</cp:coreProperties>
</file>